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4B" w:rsidRDefault="00194C4B" w:rsidP="00194C4B">
      <w:pPr>
        <w:ind w:left="708" w:firstLine="708"/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w:drawing>
          <wp:inline distT="0" distB="0" distL="0" distR="0">
            <wp:extent cx="1802372" cy="1405956"/>
            <wp:effectExtent l="0" t="0" r="7620" b="3810"/>
            <wp:docPr id="1" name="Resim 1" descr="C:\Users\müftülük\Desktop\SLAYT İÇİN RESİM\indir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ftülük\Desktop\SLAYT İÇİN RESİM\indir (2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295" cy="140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C4B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BİR AYET, BİR HADİS, BİR YORUM</w:t>
      </w:r>
      <w:r w:rsidR="003F6793">
        <w:rPr>
          <w:sz w:val="16"/>
          <w:szCs w:val="16"/>
        </w:rPr>
        <w:t>…</w:t>
      </w:r>
    </w:p>
    <w:p w:rsidR="00194C4B" w:rsidRDefault="00194C4B" w:rsidP="00194C4B">
      <w:pPr>
        <w:rPr>
          <w:sz w:val="16"/>
          <w:szCs w:val="16"/>
        </w:rPr>
      </w:pPr>
      <w:r>
        <w:rPr>
          <w:sz w:val="16"/>
          <w:szCs w:val="16"/>
        </w:rPr>
        <w:t>“İnsana ana babasına iyi davranmasını emrettik. Annesi onu her gün biraz daha güçsüz düşerek karnında taşımıştır. Onun sütten kesilmesi de iki yıl içinde olur. (İşte onun için) insana şöyle emrettik: “Bana ve ana babana şükret. Dönüş banadır.” Lokman\14</w:t>
      </w:r>
    </w:p>
    <w:p w:rsidR="00194C4B" w:rsidRDefault="00194C4B" w:rsidP="00194C4B">
      <w:pPr>
        <w:rPr>
          <w:sz w:val="16"/>
          <w:szCs w:val="16"/>
        </w:rPr>
      </w:pPr>
      <w:r>
        <w:rPr>
          <w:sz w:val="16"/>
          <w:szCs w:val="16"/>
        </w:rPr>
        <w:t xml:space="preserve">     Ebu </w:t>
      </w:r>
      <w:proofErr w:type="spellStart"/>
      <w:r>
        <w:rPr>
          <w:sz w:val="16"/>
          <w:szCs w:val="16"/>
        </w:rPr>
        <w:t>Hüreyre’den</w:t>
      </w:r>
      <w:proofErr w:type="spellEnd"/>
      <w:r>
        <w:rPr>
          <w:sz w:val="16"/>
          <w:szCs w:val="16"/>
        </w:rPr>
        <w:t xml:space="preserve"> rivayet edildiğine göre, </w:t>
      </w:r>
      <w:proofErr w:type="spellStart"/>
      <w:r>
        <w:rPr>
          <w:sz w:val="16"/>
          <w:szCs w:val="16"/>
        </w:rPr>
        <w:t>Rasulullah’a</w:t>
      </w:r>
      <w:proofErr w:type="spellEnd"/>
      <w:r>
        <w:rPr>
          <w:sz w:val="16"/>
          <w:szCs w:val="16"/>
        </w:rPr>
        <w:t xml:space="preserve"> bir adam geldi ve “iyi muamele yapmama en layık insan kimdir?” diye sordu. </w:t>
      </w:r>
      <w:proofErr w:type="spellStart"/>
      <w:r>
        <w:rPr>
          <w:sz w:val="16"/>
          <w:szCs w:val="16"/>
        </w:rPr>
        <w:t>Rasul</w:t>
      </w:r>
      <w:proofErr w:type="spellEnd"/>
      <w:r>
        <w:rPr>
          <w:sz w:val="16"/>
          <w:szCs w:val="16"/>
        </w:rPr>
        <w:t>-i Ekrem “</w:t>
      </w:r>
      <w:r w:rsidR="003F6793">
        <w:rPr>
          <w:sz w:val="16"/>
          <w:szCs w:val="16"/>
        </w:rPr>
        <w:t>annen</w:t>
      </w:r>
      <w:r>
        <w:rPr>
          <w:sz w:val="16"/>
          <w:szCs w:val="16"/>
        </w:rPr>
        <w:t xml:space="preserve">” buyurdu. İki defa daha sorusunu tekrarladı, yine aynı cevabı verdi. Sonra kimdir diye sordu: </w:t>
      </w:r>
      <w:proofErr w:type="spellStart"/>
      <w:r>
        <w:rPr>
          <w:sz w:val="16"/>
          <w:szCs w:val="16"/>
        </w:rPr>
        <w:t>Rasulullah</w:t>
      </w:r>
      <w:proofErr w:type="spellEnd"/>
      <w:r>
        <w:rPr>
          <w:sz w:val="16"/>
          <w:szCs w:val="16"/>
        </w:rPr>
        <w:t xml:space="preserve"> “baban” diye cevap verdi.</w:t>
      </w:r>
      <w:r w:rsidR="003F6793">
        <w:rPr>
          <w:sz w:val="16"/>
          <w:szCs w:val="16"/>
        </w:rPr>
        <w:t>(</w:t>
      </w:r>
      <w:r>
        <w:rPr>
          <w:sz w:val="16"/>
          <w:szCs w:val="16"/>
        </w:rPr>
        <w:t xml:space="preserve"> Buhari; </w:t>
      </w:r>
      <w:proofErr w:type="spellStart"/>
      <w:r>
        <w:rPr>
          <w:sz w:val="16"/>
          <w:szCs w:val="16"/>
        </w:rPr>
        <w:t>Kitab-ul-Edeb</w:t>
      </w:r>
      <w:proofErr w:type="spellEnd"/>
      <w:r>
        <w:rPr>
          <w:sz w:val="16"/>
          <w:szCs w:val="16"/>
        </w:rPr>
        <w:t xml:space="preserve">, Müslim; </w:t>
      </w:r>
      <w:proofErr w:type="spellStart"/>
      <w:r>
        <w:rPr>
          <w:sz w:val="16"/>
          <w:szCs w:val="16"/>
        </w:rPr>
        <w:t>Kitab-ul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Birr</w:t>
      </w:r>
      <w:proofErr w:type="spellEnd"/>
      <w:r w:rsidR="003F6793">
        <w:rPr>
          <w:sz w:val="16"/>
          <w:szCs w:val="16"/>
        </w:rPr>
        <w:t>)</w:t>
      </w:r>
    </w:p>
    <w:p w:rsidR="00194C4B" w:rsidRDefault="00194C4B" w:rsidP="00194C4B">
      <w:pPr>
        <w:rPr>
          <w:sz w:val="16"/>
          <w:szCs w:val="16"/>
        </w:rPr>
      </w:pPr>
      <w:r>
        <w:rPr>
          <w:sz w:val="16"/>
          <w:szCs w:val="16"/>
        </w:rPr>
        <w:t xml:space="preserve">     Diğer bir rivayete göre, gelen adamın sorusu şöyledir: “Ya </w:t>
      </w:r>
      <w:proofErr w:type="spellStart"/>
      <w:r>
        <w:rPr>
          <w:sz w:val="16"/>
          <w:szCs w:val="16"/>
        </w:rPr>
        <w:t>Rasulallah</w:t>
      </w:r>
      <w:proofErr w:type="spellEnd"/>
      <w:r>
        <w:rPr>
          <w:sz w:val="16"/>
          <w:szCs w:val="16"/>
        </w:rPr>
        <w:t>! İyi muamele yapmaya daha layık kimdir? Peygamberimiz de sor</w:t>
      </w:r>
      <w:r w:rsidR="003F6793">
        <w:rPr>
          <w:sz w:val="16"/>
          <w:szCs w:val="16"/>
        </w:rPr>
        <w:t>usuna cevap olarak üç defa “annen</w:t>
      </w:r>
      <w:r>
        <w:rPr>
          <w:sz w:val="16"/>
          <w:szCs w:val="16"/>
        </w:rPr>
        <w:t>” dedikten sonra dördüncüde “Baban, sonra sırasıyla yakın akrabaların” buyurdu.</w:t>
      </w:r>
    </w:p>
    <w:p w:rsidR="00026667" w:rsidRDefault="00194C4B" w:rsidP="00026667">
      <w:pPr>
        <w:rPr>
          <w:sz w:val="16"/>
          <w:szCs w:val="16"/>
        </w:rPr>
      </w:pPr>
      <w:r>
        <w:rPr>
          <w:sz w:val="16"/>
          <w:szCs w:val="16"/>
        </w:rPr>
        <w:t xml:space="preserve">     Ayet-i Kerime ve hadis-i şerif insanlara iyi davranmayı teşvik etmekte bunların başında da annenin geldiği sonra baba ve derecelerine göre diğer yakınların onu takip ettiğini bildirmektedir. </w:t>
      </w:r>
      <w:proofErr w:type="gramStart"/>
      <w:r>
        <w:rPr>
          <w:sz w:val="16"/>
          <w:szCs w:val="16"/>
        </w:rPr>
        <w:t>Alimlerimiz</w:t>
      </w:r>
      <w:proofErr w:type="gramEnd"/>
      <w:r>
        <w:rPr>
          <w:sz w:val="16"/>
          <w:szCs w:val="16"/>
        </w:rPr>
        <w:t xml:space="preserve"> bunun sebeplerini şöyle izah eder: Annenin başta gelmesi çocuğu uğrunda birçok meşakkatlere katlanmasından, onu doğururken, emzirirken ve terbiye ederken çok yorulmasındandır. Annenin üç defa</w:t>
      </w:r>
      <w:r w:rsidR="00026667" w:rsidRPr="00026667">
        <w:rPr>
          <w:sz w:val="16"/>
          <w:szCs w:val="16"/>
        </w:rPr>
        <w:t xml:space="preserve"> </w:t>
      </w:r>
      <w:r w:rsidR="00026667">
        <w:rPr>
          <w:sz w:val="16"/>
          <w:szCs w:val="16"/>
        </w:rPr>
        <w:t>zikredilmesinin çektiği üç meşakkat dolayısı ile olduğu söylenir. Bunlar hamilelik, doğurma ve emzirme zorluğu ve meşakkatidir.</w:t>
      </w:r>
    </w:p>
    <w:p w:rsidR="002B72F9" w:rsidRDefault="00194C4B" w:rsidP="00194C4B">
      <w:bookmarkStart w:id="0" w:name="_GoBack"/>
      <w:bookmarkEnd w:id="0"/>
      <w:r>
        <w:rPr>
          <w:rFonts w:ascii="Amiri QuranWeb" w:hAnsi="Amiri QuranWeb"/>
          <w:color w:val="330033"/>
          <w:sz w:val="48"/>
          <w:szCs w:val="48"/>
          <w:shd w:val="clear" w:color="auto" w:fill="FFFFFF"/>
        </w:rPr>
        <w:tab/>
      </w:r>
      <w:r>
        <w:rPr>
          <w:rFonts w:ascii="Amiri QuranWeb" w:hAnsi="Amiri QuranWeb"/>
          <w:color w:val="330033"/>
          <w:sz w:val="48"/>
          <w:szCs w:val="48"/>
          <w:shd w:val="clear" w:color="auto" w:fill="FFFFFF"/>
        </w:rPr>
        <w:tab/>
      </w:r>
      <w:r>
        <w:rPr>
          <w:rFonts w:ascii="Amiri QuranWeb" w:hAnsi="Amiri QuranWeb"/>
          <w:color w:val="330033"/>
          <w:sz w:val="48"/>
          <w:szCs w:val="48"/>
          <w:shd w:val="clear" w:color="auto" w:fill="FFFFFF"/>
        </w:rPr>
        <w:tab/>
      </w:r>
      <w:r>
        <w:rPr>
          <w:rFonts w:ascii="Amiri QuranWeb" w:hAnsi="Amiri QuranWeb"/>
          <w:color w:val="330033"/>
          <w:sz w:val="48"/>
          <w:szCs w:val="48"/>
          <w:shd w:val="clear" w:color="auto" w:fill="FFFFFF"/>
        </w:rPr>
        <w:tab/>
      </w:r>
      <w:r>
        <w:rPr>
          <w:rFonts w:ascii="Amiri QuranWeb" w:hAnsi="Amiri QuranWeb"/>
          <w:color w:val="330033"/>
          <w:sz w:val="48"/>
          <w:szCs w:val="48"/>
          <w:shd w:val="clear" w:color="auto" w:fill="FFFFFF"/>
        </w:rPr>
        <w:tab/>
      </w:r>
    </w:p>
    <w:sectPr w:rsidR="002B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miri QuranWeb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ED"/>
    <w:rsid w:val="00026667"/>
    <w:rsid w:val="00194C4B"/>
    <w:rsid w:val="002B72F9"/>
    <w:rsid w:val="003F6793"/>
    <w:rsid w:val="00B81AED"/>
    <w:rsid w:val="00C5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C4B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C53205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532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C53205"/>
    <w:rPr>
      <w:b/>
      <w:bCs/>
    </w:rPr>
  </w:style>
  <w:style w:type="character" w:styleId="Vurgu">
    <w:name w:val="Emphasis"/>
    <w:basedOn w:val="VarsaylanParagrafYazTipi"/>
    <w:uiPriority w:val="20"/>
    <w:qFormat/>
    <w:rsid w:val="00C5320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C4B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C53205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532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C53205"/>
    <w:rPr>
      <w:b/>
      <w:bCs/>
    </w:rPr>
  </w:style>
  <w:style w:type="character" w:styleId="Vurgu">
    <w:name w:val="Emphasis"/>
    <w:basedOn w:val="VarsaylanParagrafYazTipi"/>
    <w:uiPriority w:val="20"/>
    <w:qFormat/>
    <w:rsid w:val="00C5320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müftülük</dc:creator>
  <cp:keywords/>
  <dc:description/>
  <cp:lastModifiedBy>müftülük</cp:lastModifiedBy>
  <cp:revision>3</cp:revision>
  <dcterms:created xsi:type="dcterms:W3CDTF">2016-11-10T09:04:00Z</dcterms:created>
  <dcterms:modified xsi:type="dcterms:W3CDTF">2016-11-10T09:15:00Z</dcterms:modified>
</cp:coreProperties>
</file>